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в электронной форме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32009199088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и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нвентаризаци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ю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источников выбросов и расчёт нормативов допустимых выбросов</w:t>
      </w:r>
    </w:p>
    <w:p w:rsidR="001C3021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подачи </w:t>
      </w:r>
      <w:r w:rsidR="00796CF1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796CF1"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C3021" w:rsidRPr="001C3021">
        <w:rPr>
          <w:rFonts w:ascii="Times New Roman" w:eastAsia="Calibri" w:hAnsi="Times New Roman" w:cs="Times New Roman"/>
          <w:color w:val="000000"/>
          <w:sz w:val="24"/>
          <w:szCs w:val="24"/>
        </w:rPr>
        <w:t>09.06.2020 16:31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tbl>
      <w:tblPr>
        <w:tblpPr w:leftFromText="180" w:rightFromText="180" w:vertAnchor="text" w:horzAnchor="margin" w:tblpY="820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97"/>
        <w:gridCol w:w="2918"/>
        <w:gridCol w:w="4111"/>
      </w:tblGrid>
      <w:tr w:rsidR="001C3021" w:rsidRPr="001C3021" w:rsidTr="001C3021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1C3021" w:rsidRPr="001C3021" w:rsidTr="001C3021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keepNext/>
              <w:spacing w:before="120" w:after="60" w:line="240" w:lineRule="auto"/>
              <w:outlineLvl w:val="1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bookmarkStart w:id="0" w:name="_Toc24022461"/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t>2.</w:t>
            </w:r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2</w:t>
            </w:r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t xml:space="preserve">. Требования к </w:t>
            </w:r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З</w:t>
            </w:r>
            <w:proofErr w:type="spellStart"/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t>аявке</w:t>
            </w:r>
            <w:proofErr w:type="spellEnd"/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t xml:space="preserve"> на участие в закупке</w:t>
            </w:r>
            <w:bookmarkEnd w:id="0"/>
          </w:p>
          <w:p w:rsidR="001C3021" w:rsidRPr="001C3021" w:rsidRDefault="001C3021" w:rsidP="001C3021">
            <w:pPr>
              <w:keepNext/>
              <w:spacing w:before="120" w:after="6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keepNext/>
              <w:spacing w:before="120" w:after="60" w:line="240" w:lineRule="auto"/>
              <w:outlineLvl w:val="1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</w:pPr>
            <w:r w:rsidRPr="001C302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 xml:space="preserve">Пункт 23 </w:t>
            </w:r>
            <w:r w:rsidRPr="001C30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Документы, включаемые Участником</w:t>
            </w:r>
            <w:r w:rsidRPr="001C3021" w:rsidDel="00782B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C30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состав Заявки (требования к содержанию Заявки)</w:t>
            </w:r>
          </w:p>
          <w:p w:rsidR="001C3021" w:rsidRPr="001C3021" w:rsidRDefault="001C3021" w:rsidP="001C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21" w:rsidRPr="001C3021" w:rsidRDefault="001C3021" w:rsidP="001C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пункте не указано:</w:t>
            </w:r>
          </w:p>
          <w:p w:rsidR="001C3021" w:rsidRPr="001C3021" w:rsidRDefault="001C3021" w:rsidP="001C30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каком формате должна предоставляться заявка на участие (</w:t>
            </w:r>
            <w:proofErr w:type="gramStart"/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docx</w:t>
            </w: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proofErr w:type="gramEnd"/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…);</w:t>
            </w:r>
          </w:p>
          <w:p w:rsidR="001C3021" w:rsidRPr="001C3021" w:rsidRDefault="001C3021" w:rsidP="001C30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ли подписывать и ставить печать организации.</w:t>
            </w:r>
          </w:p>
          <w:p w:rsidR="001C3021" w:rsidRPr="001C3021" w:rsidRDefault="001C3021" w:rsidP="001C3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самой форме заявки тоже данной информации нет. </w:t>
            </w:r>
            <w:r w:rsidRPr="001C30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каком виде вы хотите видеть заявку на участие?</w:t>
            </w: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3021" w:rsidRPr="001C3021" w:rsidRDefault="001C3021" w:rsidP="001C3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пожалуйста, не нужно ссылаться на Регламент работы Электронной торговой площадки. По регламенту площадка пропустит документы в любой форме несмотря на наличие подписи (для участия площадке нужна только электронная подпись).</w:t>
            </w:r>
          </w:p>
        </w:tc>
      </w:tr>
    </w:tbl>
    <w:p w:rsidR="001C3021" w:rsidRDefault="00FA0083" w:rsidP="00796CF1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FA0083" w:rsidRPr="00FA0083" w:rsidRDefault="00FA0083" w:rsidP="00796CF1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E5DDF">
        <w:rPr>
          <w:rFonts w:ascii="Times New Roman" w:eastAsia="Calibri" w:hAnsi="Times New Roman" w:cs="Times New Roman"/>
          <w:sz w:val="24"/>
          <w:szCs w:val="24"/>
        </w:rPr>
        <w:t>0</w:t>
      </w:r>
      <w:r w:rsidR="001C3021">
        <w:rPr>
          <w:rFonts w:ascii="Times New Roman" w:eastAsia="Calibri" w:hAnsi="Times New Roman" w:cs="Times New Roman"/>
          <w:sz w:val="24"/>
          <w:szCs w:val="24"/>
        </w:rPr>
        <w:t>9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96CF1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</w:t>
      </w:r>
      <w:r w:rsidR="00ED4B11">
        <w:rPr>
          <w:rFonts w:ascii="Times New Roman" w:eastAsia="Calibri" w:hAnsi="Times New Roman" w:cs="Times New Roman"/>
          <w:sz w:val="24"/>
          <w:szCs w:val="24"/>
        </w:rPr>
        <w:t>3</w:t>
      </w:r>
      <w:bookmarkStart w:id="1" w:name="_GoBack"/>
      <w:bookmarkEnd w:id="1"/>
      <w:r w:rsidR="004F13E7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C3021" w:rsidRDefault="001C3021" w:rsidP="001C3021">
      <w:pPr>
        <w:keepNext/>
        <w:spacing w:before="120" w:after="60" w:line="240" w:lineRule="auto"/>
        <w:outlineLvl w:val="1"/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A0083" w:rsidRPr="001C3021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сообщаем, что </w:t>
      </w:r>
      <w:r w:rsidRPr="001C3021">
        <w:rPr>
          <w:rFonts w:ascii="Times New Roman" w:eastAsia="Calibri" w:hAnsi="Times New Roman" w:cs="Times New Roman"/>
          <w:sz w:val="24"/>
          <w:szCs w:val="24"/>
        </w:rPr>
        <w:t xml:space="preserve">требования к 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>Заявке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 xml:space="preserve"> на участие в закупке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  <w:t xml:space="preserve"> указаны в п. 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>2.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  <w:t>2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>.</w:t>
      </w:r>
      <w:r w:rsidRPr="001C3021"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  <w:t xml:space="preserve"> РАЗДЕЛА II. ИНФОРМАЦИОННАЯ КАРТА Документации о закупке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  <w:t>.</w:t>
      </w:r>
    </w:p>
    <w:p w:rsidR="001C3021" w:rsidRPr="001C3021" w:rsidRDefault="001C3021" w:rsidP="001C3021">
      <w:pPr>
        <w:keepNext/>
        <w:spacing w:before="120" w:after="60" w:line="240" w:lineRule="auto"/>
        <w:outlineLvl w:val="1"/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</w:pPr>
      <w:r>
        <w:rPr>
          <w:rFonts w:ascii="Times New Roman" w:eastAsia="MS Mincho" w:hAnsi="Times New Roman" w:cs="Times New Roman"/>
          <w:bCs/>
          <w:iCs/>
          <w:sz w:val="24"/>
          <w:szCs w:val="24"/>
          <w:lang w:eastAsia="x-none"/>
        </w:rPr>
        <w:t xml:space="preserve"> В частности, п.26 содержит требования по порядку оформления заявки, формату загружаемых документов, форме указанных документов и т.п.</w:t>
      </w:r>
    </w:p>
    <w:p w:rsidR="002140D4" w:rsidRDefault="00796CF1" w:rsidP="00796CF1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CF1">
        <w:rPr>
          <w:rFonts w:ascii="Times New Roman" w:eastAsia="Calibri" w:hAnsi="Times New Roman" w:cs="Times New Roman"/>
          <w:sz w:val="24"/>
        </w:rPr>
        <w:t>Заявка подается в электронной форме с использованием функционала и в соответствии с Регламентом работы Электронной торговой площадки: АО «ЕЭТП», документаци</w:t>
      </w:r>
      <w:r>
        <w:rPr>
          <w:rFonts w:ascii="Times New Roman" w:eastAsia="Calibri" w:hAnsi="Times New Roman" w:cs="Times New Roman"/>
          <w:sz w:val="24"/>
        </w:rPr>
        <w:t>ей</w:t>
      </w:r>
      <w:r w:rsidRPr="00796CF1">
        <w:rPr>
          <w:rFonts w:ascii="Times New Roman" w:eastAsia="Calibri" w:hAnsi="Times New Roman" w:cs="Times New Roman"/>
          <w:sz w:val="24"/>
        </w:rPr>
        <w:t xml:space="preserve"> о закупке и Положением о закупках</w:t>
      </w:r>
      <w:r>
        <w:rPr>
          <w:rFonts w:ascii="Times New Roman" w:eastAsia="Calibri" w:hAnsi="Times New Roman" w:cs="Times New Roman"/>
          <w:sz w:val="24"/>
        </w:rPr>
        <w:t xml:space="preserve"> ТРУ ПАО «Ростелеком»</w:t>
      </w:r>
      <w:r w:rsidRPr="00796CF1">
        <w:rPr>
          <w:rFonts w:ascii="Times New Roman" w:eastAsia="Calibri" w:hAnsi="Times New Roman" w:cs="Times New Roman"/>
          <w:sz w:val="24"/>
        </w:rPr>
        <w:t>.</w:t>
      </w:r>
    </w:p>
    <w:p w:rsidR="001C3021" w:rsidRDefault="001C3021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Просим внимательно ознакомится с Документацией о закупке.</w:t>
      </w:r>
    </w:p>
    <w:p w:rsidR="009F5163" w:rsidRPr="00FA0083" w:rsidRDefault="009F516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27D"/>
    <w:multiLevelType w:val="hybridMultilevel"/>
    <w:tmpl w:val="0DBE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C3021"/>
    <w:rsid w:val="002140D4"/>
    <w:rsid w:val="003520BD"/>
    <w:rsid w:val="00411277"/>
    <w:rsid w:val="004E5DDF"/>
    <w:rsid w:val="004F13E7"/>
    <w:rsid w:val="005436CE"/>
    <w:rsid w:val="006A1D83"/>
    <w:rsid w:val="00796CF1"/>
    <w:rsid w:val="007A7C95"/>
    <w:rsid w:val="009F5163"/>
    <w:rsid w:val="00AE286B"/>
    <w:rsid w:val="00B67CC9"/>
    <w:rsid w:val="00DA41A1"/>
    <w:rsid w:val="00DF0A7A"/>
    <w:rsid w:val="00ED4B11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E11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16</cp:revision>
  <cp:lastPrinted>2020-06-04T11:03:00Z</cp:lastPrinted>
  <dcterms:created xsi:type="dcterms:W3CDTF">2020-03-02T09:27:00Z</dcterms:created>
  <dcterms:modified xsi:type="dcterms:W3CDTF">2020-06-09T12:07:00Z</dcterms:modified>
</cp:coreProperties>
</file>